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46" w:rsidRDefault="004C7C46" w:rsidP="000521EB">
      <w:pPr>
        <w:jc w:val="center"/>
        <w:outlineLvl w:val="0"/>
        <w:rPr>
          <w:rFonts w:cs="Times New Roman CYR"/>
          <w:b/>
          <w:bCs/>
          <w:sz w:val="36"/>
          <w:szCs w:val="36"/>
        </w:rPr>
      </w:pPr>
      <w:r>
        <w:rPr>
          <w:rFonts w:cs="Times New Roman CYR"/>
          <w:b/>
          <w:bCs/>
          <w:sz w:val="36"/>
          <w:szCs w:val="36"/>
        </w:rPr>
        <w:t>Virginia Mandatory Continuing Legal Education</w:t>
      </w:r>
    </w:p>
    <w:p w:rsidR="004C7C46" w:rsidRDefault="004C7C46" w:rsidP="000521EB">
      <w:pPr>
        <w:jc w:val="center"/>
        <w:rPr>
          <w:rFonts w:cs="Times New Roman CYR"/>
          <w:b/>
          <w:bCs/>
          <w:sz w:val="28"/>
          <w:szCs w:val="28"/>
        </w:rPr>
      </w:pPr>
      <w:r>
        <w:rPr>
          <w:rFonts w:cs="Times New Roman CYR"/>
          <w:b/>
          <w:bCs/>
          <w:sz w:val="28"/>
          <w:szCs w:val="28"/>
        </w:rPr>
        <w:t>Virginia State Bar</w:t>
      </w:r>
    </w:p>
    <w:p w:rsidR="004C7C46" w:rsidRDefault="004C7C46" w:rsidP="00E1783E">
      <w:pPr>
        <w:jc w:val="center"/>
        <w:rPr>
          <w:rFonts w:ascii="Times New Roman" w:hAnsi="Times New Roman"/>
          <w:b/>
          <w:sz w:val="28"/>
          <w:szCs w:val="28"/>
        </w:rPr>
      </w:pPr>
      <w:r>
        <w:rPr>
          <w:rFonts w:ascii="Times New Roman" w:hAnsi="Times New Roman"/>
          <w:b/>
          <w:sz w:val="28"/>
          <w:szCs w:val="28"/>
        </w:rPr>
        <w:t>1111 East Main Street, Suite 700</w:t>
      </w:r>
    </w:p>
    <w:p w:rsidR="004C7C46" w:rsidRDefault="004C7C46" w:rsidP="00E1783E">
      <w:pPr>
        <w:jc w:val="center"/>
        <w:rPr>
          <w:rFonts w:ascii="Times New Roman" w:hAnsi="Times New Roman"/>
          <w:b/>
          <w:sz w:val="28"/>
          <w:szCs w:val="28"/>
        </w:rPr>
      </w:pPr>
      <w:r>
        <w:rPr>
          <w:rFonts w:ascii="Times New Roman" w:hAnsi="Times New Roman"/>
          <w:b/>
          <w:sz w:val="28"/>
          <w:szCs w:val="28"/>
        </w:rPr>
        <w:t>Richmond, VA 23219-3565</w:t>
      </w:r>
    </w:p>
    <w:p w:rsidR="004C7C46" w:rsidRDefault="004C7C46" w:rsidP="000521EB">
      <w:pPr>
        <w:jc w:val="center"/>
        <w:outlineLvl w:val="0"/>
        <w:rPr>
          <w:rFonts w:cs="Times New Roman CYR"/>
          <w:b/>
          <w:bCs/>
          <w:sz w:val="28"/>
          <w:szCs w:val="28"/>
        </w:rPr>
      </w:pPr>
      <w:r>
        <w:rPr>
          <w:rFonts w:cs="Times New Roman CYR"/>
          <w:b/>
          <w:bCs/>
          <w:sz w:val="28"/>
          <w:szCs w:val="28"/>
        </w:rPr>
        <w:t xml:space="preserve">Phone: (804) 775-0577  </w:t>
      </w:r>
    </w:p>
    <w:p w:rsidR="004C7C46" w:rsidRDefault="004C7C46"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E-mail: </w:t>
      </w:r>
      <w:hyperlink r:id="rId9" w:history="1">
        <w:r w:rsidRPr="00513FD3">
          <w:rPr>
            <w:rStyle w:val="Hyperlink"/>
            <w:rFonts w:cs="Times New Roman CYR"/>
            <w:b/>
            <w:bCs/>
            <w:sz w:val="28"/>
            <w:szCs w:val="28"/>
          </w:rPr>
          <w:t>mcle@vsb.org</w:t>
        </w:r>
      </w:hyperlink>
      <w:r>
        <w:rPr>
          <w:rFonts w:cs="Times New Roman CYR"/>
          <w:b/>
          <w:bCs/>
          <w:sz w:val="28"/>
          <w:szCs w:val="28"/>
        </w:rPr>
        <w:t xml:space="preserve"> </w:t>
      </w:r>
      <w:r>
        <w:rPr>
          <w:rFonts w:cs="Times New Roman CYR"/>
          <w:b/>
          <w:bCs/>
          <w:sz w:val="28"/>
          <w:szCs w:val="28"/>
        </w:rPr>
        <w:br/>
      </w:r>
    </w:p>
    <w:p w:rsidR="004C7C46" w:rsidRDefault="004C7C46" w:rsidP="00CA0E9C">
      <w:pPr>
        <w:jc w:val="center"/>
      </w:pPr>
      <w:r>
        <w:rPr>
          <w:noProof/>
        </w:rPr>
        <w:t>April 22, 2014</w:t>
      </w:r>
    </w:p>
    <w:p w:rsidR="004C7C46" w:rsidRDefault="004C7C46" w:rsidP="00CA0E9C">
      <w:pPr>
        <w:jc w:val="center"/>
      </w:pPr>
    </w:p>
    <w:p w:rsidR="004C7C46" w:rsidRDefault="004C7C46" w:rsidP="00E30206">
      <w:pPr>
        <w:ind w:firstLine="720"/>
      </w:pPr>
    </w:p>
    <w:p w:rsidR="004C7C46" w:rsidRDefault="004C7C46" w:rsidP="003717BF">
      <w:pPr>
        <w:tabs>
          <w:tab w:val="left" w:pos="720"/>
        </w:tabs>
      </w:pPr>
      <w:r>
        <w:tab/>
        <w:t>Via E-mail</w:t>
      </w:r>
    </w:p>
    <w:p w:rsidR="004C7C46" w:rsidRDefault="004C7C46" w:rsidP="003717BF">
      <w:pPr>
        <w:tabs>
          <w:tab w:val="left" w:pos="720"/>
        </w:tabs>
      </w:pPr>
    </w:p>
    <w:p w:rsidR="004C7C46" w:rsidRDefault="004C7C46" w:rsidP="006F2233">
      <w:pPr>
        <w:ind w:left="720" w:right="720"/>
      </w:pPr>
      <w:r>
        <w:rPr>
          <w:noProof/>
        </w:rPr>
        <w:t>David Sosnowski</w:t>
      </w:r>
    </w:p>
    <w:p w:rsidR="004C7C46" w:rsidRDefault="004C7C46" w:rsidP="00A96D31">
      <w:pPr>
        <w:ind w:left="720" w:right="720"/>
        <w:rPr>
          <w:noProof/>
        </w:rPr>
      </w:pPr>
      <w:r>
        <w:rPr>
          <w:noProof/>
        </w:rPr>
        <w:t>The Pauline Newman American IP Inn of Court</w:t>
      </w:r>
    </w:p>
    <w:p w:rsidR="004C7C46" w:rsidRDefault="004C7C46" w:rsidP="00A96D31">
      <w:pPr>
        <w:ind w:left="720" w:right="720"/>
        <w:rPr>
          <w:noProof/>
        </w:rPr>
      </w:pPr>
      <w:r>
        <w:rPr>
          <w:noProof/>
        </w:rPr>
        <w:t>501 Dulaney Street</w:t>
      </w:r>
    </w:p>
    <w:p w:rsidR="004C7C46" w:rsidRDefault="004C7C46" w:rsidP="006F2233">
      <w:pPr>
        <w:ind w:left="720" w:right="720"/>
      </w:pPr>
      <w:r>
        <w:rPr>
          <w:noProof/>
        </w:rPr>
        <w:t>Alexandria, VA  22314</w:t>
      </w:r>
    </w:p>
    <w:p w:rsidR="004C7C46" w:rsidRPr="00800414" w:rsidRDefault="004C7C46" w:rsidP="006F2233">
      <w:pPr>
        <w:ind w:left="720" w:right="720"/>
      </w:pPr>
    </w:p>
    <w:p w:rsidR="004C7C46" w:rsidRPr="00800414" w:rsidRDefault="004C7C46" w:rsidP="006F2233">
      <w:pPr>
        <w:ind w:left="720" w:right="720"/>
      </w:pPr>
      <w:r w:rsidRPr="00800414">
        <w:t xml:space="preserve">RE:  </w:t>
      </w:r>
      <w:r>
        <w:rPr>
          <w:noProof/>
        </w:rPr>
        <w:t>NBB1110</w:t>
      </w:r>
    </w:p>
    <w:p w:rsidR="004C7C46" w:rsidRPr="00800414" w:rsidRDefault="004C7C46" w:rsidP="006F2233">
      <w:pPr>
        <w:ind w:left="720" w:right="720"/>
      </w:pPr>
    </w:p>
    <w:p w:rsidR="004C7C46" w:rsidRPr="00870AF4" w:rsidRDefault="004C7C46" w:rsidP="006F2233">
      <w:pPr>
        <w:ind w:left="720" w:right="720"/>
      </w:pPr>
      <w:r>
        <w:rPr>
          <w:noProof/>
        </w:rPr>
        <w:t>Dear Mr. Sosnowski:</w:t>
      </w:r>
    </w:p>
    <w:p w:rsidR="004C7C46" w:rsidRPr="00800414" w:rsidRDefault="004C7C46" w:rsidP="006F2233">
      <w:pPr>
        <w:ind w:left="720" w:right="720"/>
      </w:pPr>
    </w:p>
    <w:p w:rsidR="004C7C46" w:rsidRPr="00800414" w:rsidRDefault="004C7C46" w:rsidP="006F2233">
      <w:pPr>
        <w:ind w:left="720" w:right="720" w:firstLine="720"/>
      </w:pPr>
      <w:r w:rsidRPr="00800414">
        <w:t>The cour</w:t>
      </w:r>
      <w:r>
        <w:t>se entitled “</w:t>
      </w:r>
      <w:r>
        <w:rPr>
          <w:noProof/>
        </w:rPr>
        <w:t>Romancing the USPTO - Concurrent Post-Grant Proceedings: Dos, Don'ts and Ti</w:t>
      </w:r>
      <w:r w:rsidR="00EE4C96">
        <w:rPr>
          <w:noProof/>
        </w:rPr>
        <w:t>ps for Creating a Strong Record for Appeal or Civil Action</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4C7C46" w:rsidRPr="00800414" w:rsidRDefault="004C7C46" w:rsidP="006F2233">
      <w:pPr>
        <w:ind w:left="720" w:right="720"/>
      </w:pPr>
    </w:p>
    <w:p w:rsidR="004C7C46" w:rsidRDefault="004C7C46" w:rsidP="00206677">
      <w:pPr>
        <w:ind w:left="720" w:right="720" w:firstLine="720"/>
      </w:pPr>
      <w:r w:rsidRPr="00800414">
        <w:t xml:space="preserve">Accreditation of this program is approved through </w:t>
      </w:r>
      <w:r>
        <w:rPr>
          <w:noProof/>
        </w:rPr>
        <w:t>October 31, 2014</w:t>
      </w:r>
      <w:r w:rsidRPr="00800414">
        <w:t xml:space="preserve">.  Enclosed are the applicable certification forms for your course.  </w:t>
      </w:r>
      <w:r w:rsidRPr="00C03440">
        <w:rPr>
          <w:b/>
          <w:i/>
          <w:u w:val="single"/>
        </w:rPr>
        <w:t>Virginia attorneys may now certify their attendance at our website upon receipt of this form</w:t>
      </w:r>
      <w:r>
        <w:rPr>
          <w:b/>
          <w:i/>
          <w:u w:val="single"/>
        </w:rPr>
        <w:t xml:space="preserve"> </w:t>
      </w:r>
      <w:r>
        <w:t xml:space="preserve">and the course ID# may </w:t>
      </w:r>
      <w:r>
        <w:rPr>
          <w:b/>
          <w:u w:val="single"/>
        </w:rPr>
        <w:t>not</w:t>
      </w:r>
      <w:r>
        <w:t xml:space="preserve"> be provided without it. </w:t>
      </w:r>
      <w:r w:rsidRPr="00800414">
        <w:rPr>
          <w:i/>
          <w:iCs/>
        </w:rPr>
        <w:t>Course attendance lists are not processed as certification of attendance</w:t>
      </w:r>
      <w:r w:rsidRPr="00800414">
        <w:t>.</w:t>
      </w:r>
    </w:p>
    <w:p w:rsidR="004C7C46" w:rsidRDefault="004C7C46" w:rsidP="00206677">
      <w:pPr>
        <w:ind w:left="720" w:right="720" w:firstLine="720"/>
      </w:pPr>
    </w:p>
    <w:p w:rsidR="004C7C46" w:rsidRDefault="004C7C46" w:rsidP="002E0A8C">
      <w:pPr>
        <w:ind w:left="720" w:right="720" w:firstLine="720"/>
      </w:pPr>
      <w:r>
        <w:t xml:space="preserve">Beginning November 1, 2011, pre-recorded programs are limited to eight credit hours for annual MCLE compliance.  A minimum of four credit hours from live interactive courses is required.  See FAQ’s at </w:t>
      </w:r>
      <w:hyperlink r:id="rId10" w:history="1">
        <w:r>
          <w:rPr>
            <w:rStyle w:val="Hyperlink"/>
          </w:rPr>
          <w:t>http://www.vsb.org/site/members/faqs-2012-mcle-reg-changes</w:t>
        </w:r>
      </w:hyperlink>
      <w:r>
        <w:t xml:space="preserve">. </w:t>
      </w:r>
    </w:p>
    <w:p w:rsidR="004C7C46" w:rsidRDefault="004C7C46" w:rsidP="006F2233">
      <w:pPr>
        <w:ind w:left="720" w:right="720"/>
      </w:pPr>
    </w:p>
    <w:p w:rsidR="004C7C46" w:rsidRPr="00800414" w:rsidRDefault="004C7C46" w:rsidP="006F2233">
      <w:pPr>
        <w:ind w:left="720" w:right="720" w:firstLine="720"/>
      </w:pPr>
      <w:r w:rsidRPr="00800414">
        <w:t>Please contact the MCLE Department if you have any questions.</w:t>
      </w:r>
    </w:p>
    <w:p w:rsidR="004C7C46" w:rsidRPr="00800414" w:rsidRDefault="004C7C46" w:rsidP="006F2233">
      <w:pPr>
        <w:ind w:left="720" w:right="720"/>
      </w:pPr>
    </w:p>
    <w:p w:rsidR="004C7C46" w:rsidRDefault="004C7C46" w:rsidP="006C1C00">
      <w:pPr>
        <w:ind w:left="2880" w:right="720" w:firstLine="3600"/>
        <w:outlineLvl w:val="0"/>
      </w:pPr>
      <w:r w:rsidRPr="00800414">
        <w:t>Sincerely,</w:t>
      </w:r>
    </w:p>
    <w:p w:rsidR="004C7C46" w:rsidRDefault="004C7C46"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4C7C46" w:rsidRPr="00800414" w:rsidRDefault="004C7C46" w:rsidP="006C1C00">
      <w:pPr>
        <w:ind w:left="5760" w:right="720" w:firstLine="720"/>
        <w:outlineLvl w:val="0"/>
      </w:pPr>
      <w:r w:rsidRPr="00800414">
        <w:t>Gale M. Cartwright</w:t>
      </w:r>
    </w:p>
    <w:p w:rsidR="004C7C46" w:rsidRPr="00795F76" w:rsidRDefault="004C7C46" w:rsidP="006C1C00">
      <w:pPr>
        <w:ind w:left="2880" w:right="720" w:firstLine="3600"/>
      </w:pPr>
      <w:r w:rsidRPr="00800414">
        <w:t>Director of MCLE</w:t>
      </w:r>
    </w:p>
    <w:p w:rsidR="004C7C46" w:rsidRPr="00800414" w:rsidRDefault="004C7C46" w:rsidP="006F2233"/>
    <w:p w:rsidR="004C7C46" w:rsidRDefault="004C7C46" w:rsidP="00AE7EDF">
      <w:pPr>
        <w:tabs>
          <w:tab w:val="left" w:pos="-720"/>
          <w:tab w:val="left" w:pos="2880"/>
          <w:tab w:val="center" w:pos="3960"/>
          <w:tab w:val="left" w:pos="5040"/>
          <w:tab w:val="left" w:pos="5760"/>
          <w:tab w:val="center" w:pos="8208"/>
        </w:tabs>
      </w:pPr>
    </w:p>
    <w:p w:rsidR="004C7C46" w:rsidRPr="0020749F" w:rsidRDefault="004C7C46"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4C7C46" w:rsidRPr="0020749F" w:rsidRDefault="004C7C46" w:rsidP="007710C2">
      <w:pPr>
        <w:jc w:val="center"/>
        <w:rPr>
          <w:rFonts w:cs="Times New Roman CYR"/>
          <w:b/>
          <w:bCs/>
        </w:rPr>
      </w:pPr>
      <w:r w:rsidRPr="0020749F">
        <w:rPr>
          <w:rFonts w:cs="Times New Roman CYR"/>
          <w:b/>
          <w:bCs/>
        </w:rPr>
        <w:t>CERTIFICATION OF ATTENDANCE (FORM 2)</w:t>
      </w:r>
    </w:p>
    <w:p w:rsidR="004C7C46" w:rsidRPr="00A73937" w:rsidRDefault="004C7C4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4C7C46" w:rsidRPr="00A73937" w:rsidRDefault="004C7C4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4C7C46" w:rsidRPr="00AD4707" w:rsidRDefault="004C7C46" w:rsidP="007710C2">
      <w:pPr>
        <w:jc w:val="center"/>
        <w:rPr>
          <w:rFonts w:cs="Times New Roman CYR"/>
          <w:b/>
          <w:bCs/>
        </w:rPr>
      </w:pPr>
    </w:p>
    <w:p w:rsidR="004C7C46" w:rsidRPr="00DD56DB" w:rsidRDefault="004C7C46"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4C7C46" w:rsidRPr="00DD56DB" w:rsidRDefault="004C7C46"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2"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4C7C46" w:rsidRPr="00110CCB" w:rsidRDefault="004C7C46" w:rsidP="007710C2">
      <w:pPr>
        <w:jc w:val="center"/>
        <w:rPr>
          <w:rFonts w:ascii="Times New Roman" w:hAnsi="Times New Roman"/>
        </w:rPr>
      </w:pPr>
      <w:r w:rsidRPr="00110CCB">
        <w:rPr>
          <w:rFonts w:ascii="Times New Roman" w:hAnsi="Times New Roman"/>
        </w:rPr>
        <w:t>Complete this Certification. Retain for two years.</w:t>
      </w:r>
    </w:p>
    <w:p w:rsidR="004C7C46" w:rsidRPr="00110CCB" w:rsidRDefault="004C7C46"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4C7C46" w:rsidRPr="00B9502F" w:rsidRDefault="004C7C46"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4C7C46" w:rsidRPr="006579F5" w:rsidRDefault="004C7C46" w:rsidP="007710C2">
      <w:pPr>
        <w:jc w:val="center"/>
        <w:rPr>
          <w:rFonts w:cs="Times New Roman CYR"/>
          <w:b/>
          <w:bCs/>
          <w:sz w:val="20"/>
          <w:szCs w:val="20"/>
        </w:rPr>
      </w:pPr>
    </w:p>
    <w:p w:rsidR="004C7C46" w:rsidRPr="006579F5" w:rsidRDefault="004C7C46" w:rsidP="007710C2">
      <w:pPr>
        <w:jc w:val="center"/>
        <w:rPr>
          <w:rFonts w:cs="Times New Roman CYR"/>
          <w:b/>
          <w:bCs/>
          <w:sz w:val="18"/>
          <w:szCs w:val="18"/>
        </w:rPr>
      </w:pPr>
    </w:p>
    <w:p w:rsidR="004C7C46" w:rsidRPr="00977F17" w:rsidRDefault="004C7C46"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4C7C46" w:rsidRDefault="004C7C4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4C7C46" w:rsidRDefault="004C7C4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4C7C46" w:rsidRPr="00977F17" w:rsidRDefault="004C7C46"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4C7C46" w:rsidRPr="00E005E0" w:rsidRDefault="004C7C4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4C7C46" w:rsidRPr="00977F17" w:rsidRDefault="004C7C4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4C7C46" w:rsidRDefault="004C7C46" w:rsidP="007710C2">
      <w:pPr>
        <w:tabs>
          <w:tab w:val="left" w:pos="-720"/>
          <w:tab w:val="right" w:pos="1872"/>
          <w:tab w:val="left" w:pos="2250"/>
          <w:tab w:val="left" w:pos="3379"/>
          <w:tab w:val="center" w:pos="3840"/>
          <w:tab w:val="left" w:pos="4320"/>
        </w:tabs>
        <w:rPr>
          <w:rFonts w:cs="Times New Roman CYR"/>
          <w:b/>
          <w:bCs/>
          <w:sz w:val="20"/>
          <w:szCs w:val="20"/>
        </w:rPr>
      </w:pPr>
    </w:p>
    <w:p w:rsidR="004C7C46" w:rsidRPr="00977F17" w:rsidRDefault="004C7C46"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54494">
        <w:rPr>
          <w:rFonts w:cs="Times New Roman CYR"/>
          <w:b/>
          <w:bCs/>
          <w:noProof/>
          <w:sz w:val="20"/>
          <w:szCs w:val="20"/>
        </w:rPr>
        <w:t>NBB1110</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4C7C46" w:rsidRPr="00835401" w:rsidRDefault="004C7C46"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4C7C46" w:rsidRPr="00977F17" w:rsidRDefault="004C7C4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54494">
        <w:rPr>
          <w:rFonts w:cs="Times New Roman CYR"/>
          <w:b/>
          <w:bCs/>
          <w:noProof/>
          <w:sz w:val="20"/>
          <w:szCs w:val="20"/>
        </w:rPr>
        <w:t>Pauline Newman Amer</w:t>
      </w:r>
      <w:r w:rsidR="00EE4C96">
        <w:rPr>
          <w:rFonts w:cs="Times New Roman CYR"/>
          <w:b/>
          <w:bCs/>
          <w:noProof/>
          <w:sz w:val="20"/>
          <w:szCs w:val="20"/>
        </w:rPr>
        <w:t>ican</w:t>
      </w:r>
      <w:r w:rsidRPr="00854494">
        <w:rPr>
          <w:rFonts w:cs="Times New Roman CYR"/>
          <w:b/>
          <w:bCs/>
          <w:noProof/>
          <w:sz w:val="20"/>
          <w:szCs w:val="20"/>
        </w:rPr>
        <w:t xml:space="preserve"> IP</w:t>
      </w:r>
      <w:r w:rsidR="00EE4C96">
        <w:rPr>
          <w:rFonts w:cs="Times New Roman CYR"/>
          <w:b/>
          <w:bCs/>
          <w:noProof/>
          <w:sz w:val="20"/>
          <w:szCs w:val="20"/>
        </w:rPr>
        <w:t xml:space="preserve"> Inn of Court</w:t>
      </w:r>
    </w:p>
    <w:p w:rsidR="004C7C46" w:rsidRPr="00977F17" w:rsidRDefault="004C7C46" w:rsidP="007710C2">
      <w:pPr>
        <w:tabs>
          <w:tab w:val="left" w:pos="-720"/>
          <w:tab w:val="right" w:pos="1872"/>
          <w:tab w:val="left" w:pos="2083"/>
          <w:tab w:val="left" w:pos="3379"/>
          <w:tab w:val="center" w:pos="3840"/>
          <w:tab w:val="left" w:pos="4320"/>
        </w:tabs>
        <w:rPr>
          <w:rFonts w:cs="Times New Roman CYR"/>
          <w:b/>
          <w:bCs/>
          <w:sz w:val="20"/>
          <w:szCs w:val="20"/>
        </w:rPr>
      </w:pPr>
    </w:p>
    <w:p w:rsidR="004C7C46" w:rsidRPr="00977F17" w:rsidRDefault="00EE4C96" w:rsidP="00EE4C96">
      <w:pPr>
        <w:tabs>
          <w:tab w:val="left" w:pos="-720"/>
          <w:tab w:val="right" w:pos="1980"/>
          <w:tab w:val="left" w:pos="2083"/>
          <w:tab w:val="left" w:pos="3379"/>
          <w:tab w:val="center" w:pos="3840"/>
          <w:tab w:val="left" w:pos="4320"/>
        </w:tabs>
        <w:ind w:left="2055" w:hanging="2055"/>
        <w:rPr>
          <w:rFonts w:cs="Times New Roman CYR"/>
          <w:b/>
          <w:bCs/>
          <w:sz w:val="20"/>
          <w:szCs w:val="20"/>
        </w:rPr>
      </w:pPr>
      <w:r>
        <w:rPr>
          <w:rFonts w:cs="Times New Roman CYR"/>
          <w:b/>
          <w:bCs/>
          <w:sz w:val="20"/>
          <w:szCs w:val="20"/>
        </w:rPr>
        <w:t xml:space="preserve"> </w:t>
      </w:r>
      <w:r w:rsidR="004C7C46" w:rsidRPr="00977F17">
        <w:rPr>
          <w:rFonts w:cs="Times New Roman CYR"/>
          <w:b/>
          <w:bCs/>
          <w:sz w:val="20"/>
          <w:szCs w:val="20"/>
        </w:rPr>
        <w:t>Course/Program Title:</w:t>
      </w:r>
      <w:r w:rsidR="004C7C46" w:rsidRPr="00977F17">
        <w:rPr>
          <w:rFonts w:cs="Times New Roman CYR"/>
          <w:b/>
          <w:bCs/>
          <w:sz w:val="20"/>
          <w:szCs w:val="20"/>
        </w:rPr>
        <w:tab/>
        <w:t xml:space="preserve">  </w:t>
      </w:r>
      <w:r w:rsidR="004C7C46" w:rsidRPr="00854494">
        <w:rPr>
          <w:rFonts w:cs="Times New Roman CYR"/>
          <w:b/>
          <w:bCs/>
          <w:noProof/>
          <w:sz w:val="20"/>
          <w:szCs w:val="20"/>
        </w:rPr>
        <w:t>Romancing the USPTO - Concurrent Post-Grant Proceedings: Dos, Don'ts and Ti</w:t>
      </w:r>
      <w:r>
        <w:rPr>
          <w:rFonts w:cs="Times New Roman CYR"/>
          <w:b/>
          <w:bCs/>
          <w:noProof/>
          <w:sz w:val="20"/>
          <w:szCs w:val="20"/>
        </w:rPr>
        <w:t xml:space="preserve">ps for Creating a                                                                 </w:t>
      </w:r>
      <w:bookmarkStart w:id="0" w:name="_GoBack"/>
      <w:bookmarkEnd w:id="0"/>
      <w:r>
        <w:rPr>
          <w:rFonts w:cs="Times New Roman CYR"/>
          <w:b/>
          <w:bCs/>
          <w:noProof/>
          <w:sz w:val="20"/>
          <w:szCs w:val="20"/>
        </w:rPr>
        <w:t>Strong Record for Appeal or Civil Action</w:t>
      </w:r>
    </w:p>
    <w:p w:rsidR="004C7C46" w:rsidRPr="00977F17" w:rsidRDefault="004C7C46" w:rsidP="007710C2">
      <w:pPr>
        <w:tabs>
          <w:tab w:val="left" w:pos="-720"/>
          <w:tab w:val="right" w:pos="1872"/>
          <w:tab w:val="left" w:pos="2083"/>
          <w:tab w:val="left" w:pos="3379"/>
          <w:tab w:val="center" w:pos="3840"/>
          <w:tab w:val="left" w:pos="4320"/>
        </w:tabs>
        <w:rPr>
          <w:rFonts w:cs="Times New Roman CYR"/>
          <w:b/>
          <w:bCs/>
          <w:sz w:val="20"/>
          <w:szCs w:val="20"/>
        </w:rPr>
      </w:pPr>
    </w:p>
    <w:p w:rsidR="004C7C46" w:rsidRPr="00977F17" w:rsidRDefault="004C7C46"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54494">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54494">
        <w:rPr>
          <w:rFonts w:cs="Times New Roman CYR"/>
          <w:b/>
          <w:bCs/>
          <w:noProof/>
          <w:sz w:val="20"/>
          <w:szCs w:val="20"/>
        </w:rPr>
        <w:t>1.0</w:t>
      </w:r>
      <w:r w:rsidRPr="00977F17">
        <w:rPr>
          <w:rFonts w:cs="Times New Roman CYR"/>
          <w:b/>
          <w:bCs/>
          <w:sz w:val="20"/>
          <w:szCs w:val="20"/>
        </w:rPr>
        <w:t xml:space="preserve">     (</w:t>
      </w:r>
      <w:r w:rsidRPr="00854494">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4C7C46" w:rsidRPr="00977F17" w:rsidRDefault="004C7C46"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4C7C46" w:rsidRPr="00977F17" w:rsidRDefault="004C7C46"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C7C46" w:rsidRPr="00746626" w:rsidRDefault="004C7C46"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4C7C46" w:rsidRDefault="004C7C46"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4C7C46" w:rsidRPr="00977F17" w:rsidRDefault="004C7C46" w:rsidP="007710C2">
      <w:pPr>
        <w:tabs>
          <w:tab w:val="left" w:pos="-720"/>
          <w:tab w:val="center" w:pos="3870"/>
          <w:tab w:val="left" w:pos="5350"/>
          <w:tab w:val="left" w:pos="5748"/>
        </w:tabs>
        <w:rPr>
          <w:rFonts w:ascii="Times New Roman" w:hAnsi="Times New Roman"/>
          <w:sz w:val="20"/>
          <w:szCs w:val="20"/>
        </w:rPr>
      </w:pPr>
    </w:p>
    <w:p w:rsidR="004C7C46" w:rsidRPr="00A73937" w:rsidRDefault="004C7C46"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4C7C46" w:rsidRPr="00977F17" w:rsidRDefault="004C7C4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4C7C46" w:rsidRPr="00977F17" w:rsidRDefault="004C7C4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4C7C46" w:rsidRPr="00977F17" w:rsidRDefault="004C7C4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4C7C46" w:rsidRPr="00977F17" w:rsidRDefault="004C7C46"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4C7C46" w:rsidRPr="00977F17" w:rsidRDefault="004C7C4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4C7C46" w:rsidRPr="00977F17" w:rsidRDefault="004C7C4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4C7C46" w:rsidRPr="00977F17" w:rsidRDefault="004C7C46" w:rsidP="007710C2">
      <w:pPr>
        <w:tabs>
          <w:tab w:val="left" w:pos="-720"/>
          <w:tab w:val="left" w:pos="546"/>
          <w:tab w:val="left" w:pos="3600"/>
          <w:tab w:val="left" w:pos="7534"/>
        </w:tabs>
        <w:ind w:firstLine="546"/>
        <w:rPr>
          <w:rFonts w:ascii="Times New Roman" w:hAnsi="Times New Roman"/>
          <w:sz w:val="20"/>
          <w:szCs w:val="20"/>
        </w:rPr>
      </w:pPr>
    </w:p>
    <w:p w:rsidR="004C7C46" w:rsidRDefault="004C7C46" w:rsidP="007710C2">
      <w:pPr>
        <w:tabs>
          <w:tab w:val="left" w:pos="-720"/>
          <w:tab w:val="left" w:pos="546"/>
          <w:tab w:val="left" w:pos="810"/>
          <w:tab w:val="left" w:pos="3600"/>
          <w:tab w:val="left" w:pos="7534"/>
        </w:tabs>
        <w:ind w:left="810" w:hanging="810"/>
        <w:rPr>
          <w:rFonts w:ascii="Times New Roman" w:hAnsi="Times New Roman"/>
          <w:sz w:val="20"/>
          <w:szCs w:val="20"/>
        </w:rPr>
      </w:pPr>
      <w:r w:rsidRPr="00854494">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C7C46" w:rsidRPr="00785D28" w:rsidRDefault="004C7C46"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4C7C46" w:rsidRDefault="004C7C46" w:rsidP="007710C2">
      <w:pPr>
        <w:tabs>
          <w:tab w:val="left" w:pos="-720"/>
          <w:tab w:val="left" w:pos="2880"/>
          <w:tab w:val="center" w:pos="3960"/>
          <w:tab w:val="left" w:pos="5040"/>
          <w:tab w:val="left" w:pos="5760"/>
          <w:tab w:val="center" w:pos="8208"/>
        </w:tabs>
        <w:rPr>
          <w:rFonts w:ascii="Arial" w:hAnsi="Arial" w:cs="Arial"/>
          <w:sz w:val="18"/>
          <w:szCs w:val="18"/>
        </w:rPr>
      </w:pPr>
    </w:p>
    <w:p w:rsidR="004C7C46" w:rsidRPr="00977F17" w:rsidRDefault="004C7C46" w:rsidP="007710C2">
      <w:pPr>
        <w:tabs>
          <w:tab w:val="left" w:pos="-720"/>
          <w:tab w:val="left" w:pos="2880"/>
          <w:tab w:val="center" w:pos="3960"/>
          <w:tab w:val="left" w:pos="5040"/>
          <w:tab w:val="left" w:pos="5760"/>
          <w:tab w:val="center" w:pos="8208"/>
        </w:tabs>
        <w:rPr>
          <w:rFonts w:ascii="Arial" w:hAnsi="Arial" w:cs="Arial"/>
          <w:sz w:val="18"/>
          <w:szCs w:val="18"/>
        </w:rPr>
      </w:pPr>
    </w:p>
    <w:p w:rsidR="004C7C46" w:rsidRPr="00977F17" w:rsidRDefault="004C7C46"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4C7C46" w:rsidRPr="00977F17" w:rsidRDefault="004C7C46"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4C7C46" w:rsidRPr="00977F17" w:rsidRDefault="004C7C46"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4C7C46" w:rsidRPr="006B3E05" w:rsidRDefault="004C7C46" w:rsidP="007710C2">
      <w:pPr>
        <w:jc w:val="center"/>
        <w:outlineLvl w:val="0"/>
        <w:rPr>
          <w:rFonts w:ascii="Times New Roman" w:hAnsi="Times New Roman"/>
          <w:bCs/>
        </w:rPr>
      </w:pPr>
      <w:proofErr w:type="gramStart"/>
      <w:r w:rsidRPr="006B3E05">
        <w:rPr>
          <w:rFonts w:ascii="Times New Roman" w:hAnsi="Times New Roman"/>
          <w:b/>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(804) 775-</w:t>
      </w:r>
      <w:proofErr w:type="gramStart"/>
      <w:r w:rsidRPr="006B3E05">
        <w:rPr>
          <w:rFonts w:ascii="Times New Roman" w:hAnsi="Times New Roman"/>
          <w:bCs/>
        </w:rPr>
        <w:t xml:space="preserve">0577  </w:t>
      </w:r>
      <w:r>
        <w:rPr>
          <w:rFonts w:ascii="Times New Roman" w:hAnsi="Times New Roman"/>
          <w:bCs/>
        </w:rPr>
        <w:t>or</w:t>
      </w:r>
      <w:proofErr w:type="gramEnd"/>
      <w:r>
        <w:rPr>
          <w:rFonts w:ascii="Times New Roman" w:hAnsi="Times New Roman"/>
          <w:bCs/>
        </w:rPr>
        <w:t xml:space="preserve">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13" w:history="1">
        <w:r w:rsidRPr="006B3E05">
          <w:rPr>
            <w:rStyle w:val="Hyperlink"/>
            <w:rFonts w:ascii="Times New Roman" w:hAnsi="Times New Roman"/>
            <w:bCs/>
          </w:rPr>
          <w:t>mcle@vsb.org</w:t>
        </w:r>
      </w:hyperlink>
    </w:p>
    <w:p w:rsidR="004C7C46" w:rsidRDefault="004C7C46" w:rsidP="007710C2">
      <w:pPr>
        <w:outlineLvl w:val="0"/>
        <w:rPr>
          <w:rFonts w:cs="Times New Roman CYR"/>
          <w:bCs/>
          <w:sz w:val="20"/>
          <w:szCs w:val="20"/>
        </w:rPr>
      </w:pPr>
    </w:p>
    <w:p w:rsidR="004C7C46" w:rsidRPr="00B82ADF" w:rsidRDefault="004C7C46"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4C7C46" w:rsidRPr="0022166B" w:rsidRDefault="004C7C46"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4C7C46" w:rsidRPr="004818E4" w:rsidRDefault="004C7C46"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4C7C46" w:rsidRDefault="004C7C46" w:rsidP="00E1783E">
      <w:pPr>
        <w:jc w:val="center"/>
        <w:rPr>
          <w:rFonts w:ascii="Times New Roman" w:hAnsi="Times New Roman"/>
          <w:sz w:val="20"/>
          <w:szCs w:val="20"/>
        </w:rPr>
      </w:pPr>
      <w:r>
        <w:rPr>
          <w:rFonts w:ascii="Times New Roman" w:hAnsi="Times New Roman"/>
          <w:sz w:val="20"/>
          <w:szCs w:val="20"/>
        </w:rPr>
        <w:t>1111 East Main Street, Suite 700</w:t>
      </w:r>
    </w:p>
    <w:p w:rsidR="004C7C46" w:rsidRDefault="004C7C46" w:rsidP="00E1783E">
      <w:pPr>
        <w:jc w:val="center"/>
        <w:rPr>
          <w:rFonts w:ascii="Times New Roman" w:hAnsi="Times New Roman"/>
          <w:sz w:val="20"/>
          <w:szCs w:val="20"/>
        </w:rPr>
      </w:pPr>
      <w:r>
        <w:rPr>
          <w:rFonts w:ascii="Times New Roman" w:hAnsi="Times New Roman"/>
          <w:sz w:val="20"/>
          <w:szCs w:val="20"/>
        </w:rPr>
        <w:t>Richmond, VA 23219-3565</w:t>
      </w:r>
    </w:p>
    <w:p w:rsidR="004C7C46" w:rsidRPr="004818E4" w:rsidRDefault="004C7C46"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4"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4C7C46" w:rsidRDefault="004C7C46" w:rsidP="00803DA2">
      <w:pPr>
        <w:outlineLvl w:val="0"/>
        <w:rPr>
          <w:rFonts w:cs="Times New Roman CYR"/>
          <w:bCs/>
          <w:sz w:val="20"/>
          <w:szCs w:val="20"/>
        </w:rPr>
      </w:pPr>
      <w:r>
        <w:rPr>
          <w:rFonts w:cs="Times New Roman CYR"/>
          <w:bCs/>
          <w:sz w:val="20"/>
          <w:szCs w:val="20"/>
        </w:rPr>
        <w:t xml:space="preserve">[Office Use Only: </w:t>
      </w:r>
      <w:r w:rsidRPr="00854494">
        <w:rPr>
          <w:rFonts w:cs="Times New Roman CYR"/>
          <w:bCs/>
          <w:noProof/>
          <w:sz w:val="20"/>
          <w:szCs w:val="20"/>
        </w:rPr>
        <w:t>Live</w:t>
      </w:r>
      <w:r>
        <w:rPr>
          <w:rFonts w:cs="Times New Roman CYR"/>
          <w:bCs/>
          <w:sz w:val="20"/>
          <w:szCs w:val="20"/>
        </w:rPr>
        <w:t>]</w:t>
      </w:r>
    </w:p>
    <w:p w:rsidR="004C7C46" w:rsidRPr="00047365" w:rsidRDefault="004C7C46"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4C7C46" w:rsidRPr="00047365" w:rsidRDefault="004C7C46"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4C7C46" w:rsidRPr="00047365" w:rsidRDefault="004C7C4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4C7C46" w:rsidRPr="00047365" w:rsidRDefault="004C7C4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4C7C46" w:rsidRPr="00047365" w:rsidRDefault="004C7C46" w:rsidP="007563AA">
      <w:pPr>
        <w:jc w:val="center"/>
        <w:rPr>
          <w:rFonts w:cs="Times New Roman CYR"/>
          <w:b/>
          <w:bCs/>
          <w:sz w:val="22"/>
          <w:szCs w:val="22"/>
        </w:rPr>
      </w:pPr>
    </w:p>
    <w:p w:rsidR="004C7C46" w:rsidRPr="00047365" w:rsidRDefault="004C7C46"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4C7C46" w:rsidRPr="00047365" w:rsidRDefault="004C7C46"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5"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4C7C46" w:rsidRPr="00047365" w:rsidRDefault="004C7C46"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4C7C46" w:rsidRPr="00047365" w:rsidRDefault="004C7C46"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4C7C46" w:rsidRPr="00047365" w:rsidRDefault="004C7C46"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4C7C46" w:rsidRPr="00047365" w:rsidRDefault="004C7C46" w:rsidP="007563AA">
      <w:pPr>
        <w:jc w:val="center"/>
        <w:rPr>
          <w:rFonts w:cs="Times New Roman CYR"/>
          <w:b/>
          <w:bCs/>
          <w:sz w:val="18"/>
          <w:szCs w:val="18"/>
        </w:rPr>
      </w:pPr>
      <w:r w:rsidRPr="00047365">
        <w:rPr>
          <w:rFonts w:cs="Times New Roman CYR"/>
          <w:b/>
          <w:bCs/>
          <w:sz w:val="18"/>
          <w:szCs w:val="18"/>
        </w:rPr>
        <w:t xml:space="preserve"> </w:t>
      </w:r>
    </w:p>
    <w:p w:rsidR="004C7C46" w:rsidRPr="00047365" w:rsidRDefault="004C7C46"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4C7C46" w:rsidRPr="00047365" w:rsidRDefault="004C7C4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4C7C46" w:rsidRPr="00047365" w:rsidRDefault="004C7C4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4C7C46" w:rsidRPr="00047365" w:rsidRDefault="004C7C46"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4C7C46" w:rsidRPr="00047365" w:rsidRDefault="004C7C46"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4C7C46" w:rsidRPr="00670A5B" w:rsidRDefault="004C7C46" w:rsidP="007563AA">
      <w:pPr>
        <w:tabs>
          <w:tab w:val="left" w:pos="-720"/>
          <w:tab w:val="right" w:pos="1872"/>
          <w:tab w:val="left" w:pos="2083"/>
          <w:tab w:val="left" w:pos="3379"/>
          <w:tab w:val="center" w:pos="3840"/>
          <w:tab w:val="left" w:pos="4320"/>
        </w:tabs>
        <w:rPr>
          <w:rFonts w:cs="Times New Roman CYR"/>
          <w:bCs/>
          <w:sz w:val="20"/>
          <w:szCs w:val="20"/>
        </w:rPr>
      </w:pPr>
    </w:p>
    <w:p w:rsidR="004C7C46" w:rsidRPr="00047365" w:rsidRDefault="004C7C46"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54494">
        <w:rPr>
          <w:rFonts w:cs="Times New Roman CYR"/>
          <w:b/>
          <w:bCs/>
          <w:noProof/>
          <w:sz w:val="20"/>
          <w:szCs w:val="20"/>
        </w:rPr>
        <w:t>NBB1110</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4C7C46" w:rsidRPr="00047365" w:rsidRDefault="004C7C46"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4C7C46" w:rsidRPr="00047365" w:rsidRDefault="004C7C4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54494">
        <w:rPr>
          <w:rFonts w:cs="Times New Roman CYR"/>
          <w:b/>
          <w:bCs/>
          <w:noProof/>
          <w:sz w:val="20"/>
          <w:szCs w:val="20"/>
        </w:rPr>
        <w:t>Pauline Newman Amer</w:t>
      </w:r>
      <w:r w:rsidR="00EE4C96">
        <w:rPr>
          <w:rFonts w:cs="Times New Roman CYR"/>
          <w:b/>
          <w:bCs/>
          <w:noProof/>
          <w:sz w:val="20"/>
          <w:szCs w:val="20"/>
        </w:rPr>
        <w:t>ican</w:t>
      </w:r>
      <w:r w:rsidRPr="00854494">
        <w:rPr>
          <w:rFonts w:cs="Times New Roman CYR"/>
          <w:b/>
          <w:bCs/>
          <w:noProof/>
          <w:sz w:val="20"/>
          <w:szCs w:val="20"/>
        </w:rPr>
        <w:t xml:space="preserve"> IP</w:t>
      </w:r>
      <w:r w:rsidR="00EE4C96">
        <w:rPr>
          <w:rFonts w:cs="Times New Roman CYR"/>
          <w:b/>
          <w:bCs/>
          <w:noProof/>
          <w:sz w:val="20"/>
          <w:szCs w:val="20"/>
        </w:rPr>
        <w:t xml:space="preserve"> Inn of Court</w:t>
      </w:r>
    </w:p>
    <w:p w:rsidR="004C7C46" w:rsidRPr="00047365" w:rsidRDefault="004C7C46" w:rsidP="007563AA">
      <w:pPr>
        <w:tabs>
          <w:tab w:val="left" w:pos="-720"/>
          <w:tab w:val="right" w:pos="1872"/>
          <w:tab w:val="left" w:pos="2083"/>
          <w:tab w:val="left" w:pos="3379"/>
          <w:tab w:val="center" w:pos="3840"/>
          <w:tab w:val="left" w:pos="4320"/>
        </w:tabs>
        <w:rPr>
          <w:rFonts w:cs="Times New Roman CYR"/>
          <w:b/>
          <w:bCs/>
          <w:sz w:val="20"/>
          <w:szCs w:val="20"/>
        </w:rPr>
      </w:pPr>
    </w:p>
    <w:p w:rsidR="004C7C46" w:rsidRPr="00047365" w:rsidRDefault="004C7C46" w:rsidP="00EE4C96">
      <w:pPr>
        <w:tabs>
          <w:tab w:val="left" w:pos="-720"/>
          <w:tab w:val="right" w:pos="1980"/>
          <w:tab w:val="left" w:pos="2083"/>
          <w:tab w:val="left" w:pos="3379"/>
          <w:tab w:val="center" w:pos="3840"/>
          <w:tab w:val="left" w:pos="4320"/>
        </w:tabs>
        <w:ind w:left="2055" w:hanging="2055"/>
        <w:rPr>
          <w:rFonts w:cs="Times New Roman CYR"/>
          <w:b/>
          <w:bCs/>
          <w:sz w:val="20"/>
          <w:szCs w:val="20"/>
        </w:rPr>
      </w:pPr>
      <w:r w:rsidRPr="00047365">
        <w:rPr>
          <w:rFonts w:cs="Times New Roman CYR"/>
          <w:b/>
          <w:bCs/>
          <w:sz w:val="20"/>
          <w:szCs w:val="20"/>
        </w:rPr>
        <w:t>Course/Program Title:</w:t>
      </w:r>
      <w:r w:rsidRPr="00047365">
        <w:rPr>
          <w:rFonts w:cs="Times New Roman CYR"/>
          <w:b/>
          <w:bCs/>
          <w:sz w:val="20"/>
          <w:szCs w:val="20"/>
        </w:rPr>
        <w:tab/>
        <w:t xml:space="preserve">  </w:t>
      </w:r>
      <w:r w:rsidRPr="00854494">
        <w:rPr>
          <w:rFonts w:cs="Times New Roman CYR"/>
          <w:b/>
          <w:bCs/>
          <w:noProof/>
          <w:sz w:val="20"/>
          <w:szCs w:val="20"/>
        </w:rPr>
        <w:t>Romancing the USPTO - Concurrent Post-Grant Proceedings: Dos, Don'ts and Ti</w:t>
      </w:r>
      <w:r w:rsidR="00EE4C96">
        <w:rPr>
          <w:rFonts w:cs="Times New Roman CYR"/>
          <w:b/>
          <w:bCs/>
          <w:noProof/>
          <w:sz w:val="20"/>
          <w:szCs w:val="20"/>
        </w:rPr>
        <w:t>ps for Creating a   Strong Record for Appeal or Civil Action</w:t>
      </w:r>
    </w:p>
    <w:p w:rsidR="004C7C46" w:rsidRPr="00047365" w:rsidRDefault="004C7C46" w:rsidP="007563AA">
      <w:pPr>
        <w:tabs>
          <w:tab w:val="left" w:pos="-720"/>
          <w:tab w:val="right" w:pos="1872"/>
          <w:tab w:val="left" w:pos="2083"/>
          <w:tab w:val="left" w:pos="3379"/>
          <w:tab w:val="center" w:pos="3840"/>
          <w:tab w:val="left" w:pos="4320"/>
        </w:tabs>
        <w:rPr>
          <w:rFonts w:cs="Times New Roman CYR"/>
          <w:b/>
          <w:bCs/>
          <w:sz w:val="20"/>
          <w:szCs w:val="20"/>
        </w:rPr>
      </w:pPr>
    </w:p>
    <w:p w:rsidR="004C7C46" w:rsidRPr="00047365" w:rsidRDefault="004C7C46"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54494">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54494">
        <w:rPr>
          <w:rFonts w:cs="Times New Roman CYR"/>
          <w:b/>
          <w:bCs/>
          <w:noProof/>
          <w:sz w:val="20"/>
          <w:szCs w:val="20"/>
        </w:rPr>
        <w:t>1.0</w:t>
      </w:r>
      <w:r w:rsidRPr="00047365">
        <w:rPr>
          <w:rFonts w:cs="Times New Roman CYR"/>
          <w:b/>
          <w:bCs/>
          <w:sz w:val="20"/>
          <w:szCs w:val="20"/>
        </w:rPr>
        <w:t xml:space="preserve">     (</w:t>
      </w:r>
      <w:r w:rsidRPr="00854494">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4C7C46" w:rsidRDefault="004C7C46"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4C7C46" w:rsidRDefault="004C7C46"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C7C46" w:rsidRPr="00670A5B" w:rsidRDefault="004C7C46"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4C7C46" w:rsidRPr="00670A5B" w:rsidRDefault="004C7C46" w:rsidP="007563AA">
      <w:pPr>
        <w:tabs>
          <w:tab w:val="left" w:pos="-720"/>
          <w:tab w:val="left" w:pos="5350"/>
          <w:tab w:val="left" w:pos="5748"/>
          <w:tab w:val="right" w:pos="10800"/>
        </w:tabs>
        <w:rPr>
          <w:rFonts w:cs="Times New Roman CYR"/>
          <w:bCs/>
          <w:sz w:val="20"/>
          <w:szCs w:val="20"/>
          <w:u w:val="single"/>
        </w:rPr>
      </w:pPr>
    </w:p>
    <w:p w:rsidR="004C7C46" w:rsidRPr="00D92BFB" w:rsidRDefault="004C7C46"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4C7C46" w:rsidRPr="00670A5B" w:rsidRDefault="004C7C46" w:rsidP="007563AA">
      <w:pPr>
        <w:tabs>
          <w:tab w:val="left" w:pos="-720"/>
          <w:tab w:val="left" w:pos="5350"/>
          <w:tab w:val="left" w:pos="5748"/>
        </w:tabs>
        <w:rPr>
          <w:rFonts w:cs="Times New Roman CYR"/>
          <w:bCs/>
          <w:sz w:val="20"/>
          <w:szCs w:val="20"/>
        </w:rPr>
      </w:pPr>
    </w:p>
    <w:p w:rsidR="004C7C46" w:rsidRPr="00670A5B" w:rsidRDefault="004C7C46"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4C7C46" w:rsidRPr="00670A5B" w:rsidRDefault="004C7C46" w:rsidP="007563AA">
      <w:pPr>
        <w:tabs>
          <w:tab w:val="left" w:pos="-720"/>
          <w:tab w:val="left" w:pos="420"/>
          <w:tab w:val="left" w:pos="756"/>
          <w:tab w:val="left" w:pos="3600"/>
          <w:tab w:val="left" w:pos="7534"/>
        </w:tabs>
        <w:rPr>
          <w:rFonts w:cs="Times New Roman CYR"/>
          <w:bCs/>
          <w:sz w:val="20"/>
          <w:szCs w:val="20"/>
        </w:rPr>
      </w:pPr>
    </w:p>
    <w:p w:rsidR="004C7C46" w:rsidRPr="00670A5B" w:rsidRDefault="004C7C46"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4C7C46" w:rsidRPr="00670A5B" w:rsidRDefault="004C7C46" w:rsidP="007563AA">
      <w:pPr>
        <w:tabs>
          <w:tab w:val="left" w:pos="-720"/>
          <w:tab w:val="left" w:pos="420"/>
          <w:tab w:val="left" w:pos="756"/>
          <w:tab w:val="left" w:pos="3600"/>
          <w:tab w:val="left" w:pos="7534"/>
        </w:tabs>
        <w:rPr>
          <w:rFonts w:cs="Times New Roman CYR"/>
          <w:bCs/>
          <w:sz w:val="20"/>
          <w:szCs w:val="20"/>
        </w:rPr>
      </w:pPr>
    </w:p>
    <w:p w:rsidR="004C7C46" w:rsidRDefault="004C7C46"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4C7C46" w:rsidRDefault="004C7C46" w:rsidP="007563AA">
      <w:pPr>
        <w:pStyle w:val="ListParagraph"/>
        <w:rPr>
          <w:rFonts w:cs="Times New Roman CYR"/>
          <w:bCs/>
          <w:sz w:val="20"/>
          <w:szCs w:val="20"/>
        </w:rPr>
      </w:pPr>
    </w:p>
    <w:p w:rsidR="004C7C46" w:rsidRDefault="004C7C4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4C7C46" w:rsidRDefault="004C7C46" w:rsidP="007563AA">
      <w:pPr>
        <w:pStyle w:val="ListParagraph"/>
        <w:rPr>
          <w:rFonts w:cs="Times New Roman CYR"/>
          <w:bCs/>
          <w:sz w:val="20"/>
          <w:szCs w:val="20"/>
        </w:rPr>
      </w:pPr>
    </w:p>
    <w:p w:rsidR="004C7C46" w:rsidRPr="0093141A" w:rsidRDefault="004C7C4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4C7C46" w:rsidRDefault="004C7C46" w:rsidP="007563AA">
      <w:pPr>
        <w:tabs>
          <w:tab w:val="left" w:pos="-720"/>
          <w:tab w:val="left" w:pos="546"/>
          <w:tab w:val="left" w:pos="1170"/>
          <w:tab w:val="left" w:pos="3600"/>
          <w:tab w:val="left" w:pos="7534"/>
        </w:tabs>
        <w:ind w:left="1080" w:hanging="1080"/>
        <w:rPr>
          <w:rFonts w:ascii="Times New Roman" w:hAnsi="Times New Roman"/>
          <w:b/>
        </w:rPr>
      </w:pPr>
    </w:p>
    <w:p w:rsidR="004C7C46" w:rsidRDefault="004C7C46" w:rsidP="00224CB3">
      <w:pPr>
        <w:tabs>
          <w:tab w:val="left" w:pos="-720"/>
          <w:tab w:val="left" w:pos="546"/>
          <w:tab w:val="left" w:pos="810"/>
          <w:tab w:val="left" w:pos="3600"/>
          <w:tab w:val="left" w:pos="7534"/>
        </w:tabs>
        <w:ind w:left="810" w:hanging="810"/>
        <w:rPr>
          <w:rFonts w:ascii="Times New Roman" w:hAnsi="Times New Roman"/>
          <w:sz w:val="20"/>
          <w:szCs w:val="20"/>
        </w:rPr>
      </w:pPr>
      <w:r w:rsidRPr="00854494">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C7C46" w:rsidRPr="00670A5B" w:rsidRDefault="004C7C46" w:rsidP="007563AA">
      <w:pPr>
        <w:tabs>
          <w:tab w:val="left" w:pos="-720"/>
          <w:tab w:val="left" w:pos="420"/>
          <w:tab w:val="left" w:pos="756"/>
          <w:tab w:val="left" w:pos="3600"/>
          <w:tab w:val="left" w:pos="7534"/>
        </w:tabs>
        <w:rPr>
          <w:rFonts w:cs="Times New Roman CYR"/>
          <w:bCs/>
          <w:sz w:val="20"/>
          <w:szCs w:val="20"/>
        </w:rPr>
      </w:pPr>
    </w:p>
    <w:p w:rsidR="004C7C46" w:rsidRDefault="004C7C46"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4C7C46" w:rsidRDefault="004C7C46"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4C7C46" w:rsidRDefault="004C7C46"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4C7C46" w:rsidRPr="00670A5B" w:rsidRDefault="004C7C46"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4C7C46" w:rsidRPr="00D92BFB" w:rsidRDefault="004C7C46" w:rsidP="007563AA">
      <w:pPr>
        <w:jc w:val="center"/>
        <w:outlineLvl w:val="0"/>
        <w:rPr>
          <w:rFonts w:ascii="Times New Roman" w:hAnsi="Times New Roman"/>
          <w:bCs/>
          <w:sz w:val="22"/>
          <w:szCs w:val="22"/>
        </w:rPr>
      </w:pPr>
      <w:r w:rsidRPr="00670A5B">
        <w:rPr>
          <w:rFonts w:cs="Times New Roman CYR"/>
          <w:bCs/>
        </w:rPr>
        <w:tab/>
      </w:r>
      <w:proofErr w:type="gramStart"/>
      <w:r w:rsidRPr="00D92BFB">
        <w:rPr>
          <w:rFonts w:ascii="Times New Roman" w:hAnsi="Times New Roman"/>
          <w:b/>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roofErr w:type="gramStart"/>
      <w:r w:rsidRPr="00D92BFB">
        <w:rPr>
          <w:rFonts w:ascii="Times New Roman" w:hAnsi="Times New Roman"/>
          <w:bCs/>
          <w:sz w:val="22"/>
          <w:szCs w:val="22"/>
        </w:rPr>
        <w:t>or  E</w:t>
      </w:r>
      <w:proofErr w:type="gramEnd"/>
      <w:r w:rsidRPr="00D92BFB">
        <w:rPr>
          <w:rFonts w:ascii="Times New Roman" w:hAnsi="Times New Roman"/>
          <w:bCs/>
          <w:sz w:val="22"/>
          <w:szCs w:val="22"/>
        </w:rPr>
        <w:t xml:space="preserve">-mail questions to </w:t>
      </w:r>
      <w:hyperlink r:id="rId16" w:history="1">
        <w:r w:rsidRPr="00D92BFB">
          <w:rPr>
            <w:rFonts w:ascii="Times New Roman" w:hAnsi="Times New Roman"/>
            <w:bCs/>
            <w:color w:val="0000FF"/>
            <w:sz w:val="22"/>
            <w:szCs w:val="22"/>
            <w:u w:val="single"/>
          </w:rPr>
          <w:t>mcle@vsb.org</w:t>
        </w:r>
      </w:hyperlink>
    </w:p>
    <w:p w:rsidR="004C7C46" w:rsidRPr="00D92BFB" w:rsidRDefault="004C7C46" w:rsidP="007563AA">
      <w:pPr>
        <w:outlineLvl w:val="0"/>
        <w:rPr>
          <w:rFonts w:cs="Times New Roman CYR"/>
          <w:bCs/>
          <w:sz w:val="20"/>
          <w:szCs w:val="20"/>
        </w:rPr>
      </w:pPr>
    </w:p>
    <w:p w:rsidR="004C7C46" w:rsidRPr="00D92BFB" w:rsidRDefault="004C7C46"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4C7C46" w:rsidRPr="00D92BFB" w:rsidRDefault="004C7C46"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4C7C46" w:rsidRPr="00D92BFB" w:rsidRDefault="004C7C46"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4C7C46" w:rsidRDefault="004C7C46" w:rsidP="00E1783E">
      <w:pPr>
        <w:jc w:val="center"/>
        <w:rPr>
          <w:rFonts w:ascii="Times New Roman" w:hAnsi="Times New Roman"/>
          <w:sz w:val="20"/>
          <w:szCs w:val="20"/>
        </w:rPr>
      </w:pPr>
      <w:r>
        <w:rPr>
          <w:rFonts w:ascii="Times New Roman" w:hAnsi="Times New Roman"/>
          <w:sz w:val="20"/>
          <w:szCs w:val="20"/>
        </w:rPr>
        <w:t>1111 East Main Street, Suite 700</w:t>
      </w:r>
    </w:p>
    <w:p w:rsidR="004C7C46" w:rsidRDefault="004C7C46" w:rsidP="00E1783E">
      <w:pPr>
        <w:jc w:val="center"/>
        <w:rPr>
          <w:rFonts w:ascii="Times New Roman" w:hAnsi="Times New Roman"/>
          <w:sz w:val="20"/>
          <w:szCs w:val="20"/>
        </w:rPr>
      </w:pPr>
      <w:r>
        <w:rPr>
          <w:rFonts w:ascii="Times New Roman" w:hAnsi="Times New Roman"/>
          <w:sz w:val="20"/>
          <w:szCs w:val="20"/>
        </w:rPr>
        <w:t>Richmond, VA 23219-3565</w:t>
      </w:r>
    </w:p>
    <w:p w:rsidR="004C7C46" w:rsidRPr="00D92BFB" w:rsidRDefault="004C7C46"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7"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4C7C46" w:rsidRPr="007563AA" w:rsidRDefault="004C7C46"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854494">
        <w:rPr>
          <w:rFonts w:cs="Times New Roman CYR"/>
          <w:bCs/>
          <w:noProof/>
          <w:sz w:val="20"/>
          <w:szCs w:val="20"/>
        </w:rPr>
        <w:t>Live</w:t>
      </w:r>
      <w:r w:rsidRPr="003D1193">
        <w:rPr>
          <w:rFonts w:cs="Times New Roman CYR"/>
          <w:bCs/>
          <w:sz w:val="20"/>
          <w:szCs w:val="20"/>
        </w:rPr>
        <w:t>]</w:t>
      </w:r>
    </w:p>
    <w:sectPr w:rsidR="004C7C46" w:rsidRPr="007563AA" w:rsidSect="004C7C46">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46" w:rsidRDefault="004C7C46">
      <w:r>
        <w:separator/>
      </w:r>
    </w:p>
  </w:endnote>
  <w:endnote w:type="continuationSeparator" w:id="0">
    <w:p w:rsidR="004C7C46" w:rsidRDefault="004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46" w:rsidRDefault="004C7C46">
      <w:r>
        <w:separator/>
      </w:r>
    </w:p>
  </w:footnote>
  <w:footnote w:type="continuationSeparator" w:id="0">
    <w:p w:rsidR="004C7C46" w:rsidRDefault="004C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16F0A"/>
    <w:rsid w:val="00121E7F"/>
    <w:rsid w:val="00164638"/>
    <w:rsid w:val="0018406E"/>
    <w:rsid w:val="001A4F62"/>
    <w:rsid w:val="00206677"/>
    <w:rsid w:val="00224CB3"/>
    <w:rsid w:val="0027268E"/>
    <w:rsid w:val="002A6D4C"/>
    <w:rsid w:val="002A7DC3"/>
    <w:rsid w:val="002E0A8C"/>
    <w:rsid w:val="002E69C9"/>
    <w:rsid w:val="00347BF1"/>
    <w:rsid w:val="0036744A"/>
    <w:rsid w:val="003717BF"/>
    <w:rsid w:val="00385050"/>
    <w:rsid w:val="003C6E7C"/>
    <w:rsid w:val="00444A70"/>
    <w:rsid w:val="004B7536"/>
    <w:rsid w:val="004C7C4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96D31"/>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75AF2"/>
    <w:rsid w:val="00EC2F4A"/>
    <w:rsid w:val="00EC3588"/>
    <w:rsid w:val="00ED6346"/>
    <w:rsid w:val="00EE49BB"/>
    <w:rsid w:val="00EE4C96"/>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mailto:mcle@vs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b.org" TargetMode="External"/><Relationship Id="rId17" Type="http://schemas.openxmlformats.org/officeDocument/2006/relationships/hyperlink" Target="http://www.vsb.org" TargetMode="External"/><Relationship Id="rId2" Type="http://schemas.openxmlformats.org/officeDocument/2006/relationships/styles" Target="styles.xml"/><Relationship Id="rId16" Type="http://schemas.openxmlformats.org/officeDocument/2006/relationships/hyperlink" Target="mailto:mcle@vsb.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ymcle@vsb.org" TargetMode="External"/><Relationship Id="rId10" Type="http://schemas.openxmlformats.org/officeDocument/2006/relationships/hyperlink" Target="http://www.vsb.org/site/members/faqs-2012-mcle-reg-chan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le@vsb.org" TargetMode="External"/><Relationship Id="rId14"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6062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6947</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Crockett, Sandy</cp:lastModifiedBy>
  <cp:revision>2</cp:revision>
  <cp:lastPrinted>2004-08-06T00:23:00Z</cp:lastPrinted>
  <dcterms:created xsi:type="dcterms:W3CDTF">2014-04-22T20:26:00Z</dcterms:created>
  <dcterms:modified xsi:type="dcterms:W3CDTF">2014-04-22T20:31:00Z</dcterms:modified>
</cp:coreProperties>
</file>

<file path=docProps/custom.xml><?xml version="1.0" encoding="utf-8"?>
<Properties xmlns="http://schemas.openxmlformats.org/officeDocument/2006/custom-properties" xmlns:vt="http://schemas.openxmlformats.org/officeDocument/2006/docPropsVTypes"/>
</file>